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A8" w:rsidRDefault="00D13CA8" w:rsidP="00D13CA8">
      <w:pPr>
        <w:pStyle w:val="headtext2"/>
        <w:ind w:left="150"/>
        <w:rPr>
          <w:rFonts w:ascii="Arial" w:hAnsi="Arial" w:cs="Arial"/>
          <w:b/>
          <w:bCs/>
          <w:color w:val="2B4D97"/>
          <w:sz w:val="20"/>
          <w:szCs w:val="20"/>
        </w:rPr>
      </w:pPr>
      <w:r>
        <w:rPr>
          <w:rFonts w:ascii="Arial" w:hAnsi="Arial" w:cs="Arial"/>
          <w:b/>
          <w:bCs/>
          <w:color w:val="2B4D97"/>
          <w:sz w:val="20"/>
          <w:szCs w:val="20"/>
        </w:rPr>
        <w:t>Замеры:</w:t>
      </w:r>
    </w:p>
    <w:p w:rsidR="00D13CA8" w:rsidRDefault="00D13CA8" w:rsidP="00D13CA8">
      <w:pPr>
        <w:pStyle w:val="a3"/>
        <w:ind w:left="300"/>
        <w:rPr>
          <w:rFonts w:ascii="Arial" w:hAnsi="Arial" w:cs="Arial"/>
          <w:color w:val="000000"/>
          <w:sz w:val="18"/>
          <w:szCs w:val="18"/>
        </w:rPr>
      </w:pPr>
      <w:r>
        <w:rPr>
          <w:rFonts w:ascii="Arial" w:hAnsi="Arial" w:cs="Arial"/>
          <w:color w:val="000000"/>
          <w:sz w:val="18"/>
          <w:szCs w:val="18"/>
        </w:rPr>
        <w:t>Установить необходимый метраж нетрудно, достаточно измерить периметр комнаты, включая дверные и оконные проемы. Решение, сколько швов и где Вы хотите их видеть, остается за Вами. Вы можете заклеить проемы, а потом вырезать их. Или же в случае, если дверные и оконные проемы слишком большие, в целях экономии остановитесь перед проемом, заклеив верх и низ кусками.</w:t>
      </w:r>
      <w:r>
        <w:rPr>
          <w:rFonts w:ascii="Arial" w:hAnsi="Arial" w:cs="Arial"/>
          <w:color w:val="000000"/>
          <w:sz w:val="18"/>
          <w:szCs w:val="18"/>
        </w:rPr>
        <w:br/>
      </w:r>
      <w:r>
        <w:rPr>
          <w:rFonts w:ascii="Arial" w:hAnsi="Arial" w:cs="Arial"/>
          <w:color w:val="000000"/>
          <w:sz w:val="18"/>
          <w:szCs w:val="18"/>
        </w:rPr>
        <w:br/>
      </w:r>
      <w:r>
        <w:rPr>
          <w:rFonts w:ascii="Arial" w:hAnsi="Arial" w:cs="Arial"/>
          <w:b/>
          <w:bCs/>
          <w:i/>
          <w:iCs/>
          <w:color w:val="000000"/>
          <w:sz w:val="18"/>
          <w:szCs w:val="18"/>
        </w:rPr>
        <w:t>Хороший совет:</w:t>
      </w:r>
      <w:r>
        <w:rPr>
          <w:rFonts w:ascii="Arial" w:hAnsi="Arial" w:cs="Arial"/>
          <w:i/>
          <w:iCs/>
          <w:color w:val="000000"/>
          <w:sz w:val="18"/>
          <w:szCs w:val="18"/>
        </w:rPr>
        <w:br/>
        <w:t>Рекомендуем пометить верх наклеиваемого рулона, т. к. возможны небольшие цветовые различия между верхней и нижней частью рулона.</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Необходимые инструменты:</w:t>
      </w:r>
      <w:r>
        <w:rPr>
          <w:rFonts w:ascii="Arial" w:hAnsi="Arial" w:cs="Arial"/>
          <w:color w:val="000000"/>
          <w:sz w:val="18"/>
          <w:szCs w:val="18"/>
        </w:rPr>
        <w:br/>
        <w:t xml:space="preserve">Вам </w:t>
      </w:r>
      <w:proofErr w:type="gramStart"/>
      <w:r>
        <w:rPr>
          <w:rFonts w:ascii="Arial" w:hAnsi="Arial" w:cs="Arial"/>
          <w:color w:val="000000"/>
          <w:sz w:val="18"/>
          <w:szCs w:val="18"/>
        </w:rPr>
        <w:t>необходимы</w:t>
      </w:r>
      <w:proofErr w:type="gramEnd"/>
      <w:r>
        <w:rPr>
          <w:rFonts w:ascii="Arial" w:hAnsi="Arial" w:cs="Arial"/>
          <w:color w:val="000000"/>
          <w:sz w:val="18"/>
          <w:szCs w:val="18"/>
        </w:rPr>
        <w:t>: режущий инструмент, измерительный прибор (двухсторонний), жесткая плоская щетка, валик с короткой щетиной для разглаживания, шпатель, линейка и отвес.</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Подготовка стен:</w:t>
      </w:r>
      <w:r>
        <w:rPr>
          <w:rFonts w:ascii="Arial" w:hAnsi="Arial" w:cs="Arial"/>
          <w:color w:val="000000"/>
          <w:sz w:val="18"/>
          <w:szCs w:val="18"/>
        </w:rPr>
        <w:br/>
        <w:t xml:space="preserve">Основание должно быть твердым, гладким, сухим, очищенным от жира и пыли. Удалите старые обои и краску. Заполните трещины и дыры продуктом, не содержащим масло. Стены в новых домах, которые раньше не красились или не обрабатывались как-либо иначе необходимо предварительно обработать латексной краской, разбавленной на 15 %, или пропитывающим средством </w:t>
      </w:r>
      <w:proofErr w:type="spellStart"/>
      <w:r>
        <w:rPr>
          <w:rFonts w:ascii="Arial" w:hAnsi="Arial" w:cs="Arial"/>
          <w:color w:val="000000"/>
          <w:sz w:val="18"/>
          <w:szCs w:val="18"/>
        </w:rPr>
        <w:t>Perfax</w:t>
      </w:r>
      <w:proofErr w:type="spellEnd"/>
      <w:r>
        <w:rPr>
          <w:rFonts w:ascii="Arial" w:hAnsi="Arial" w:cs="Arial"/>
          <w:color w:val="000000"/>
          <w:sz w:val="18"/>
          <w:szCs w:val="18"/>
        </w:rPr>
        <w:t xml:space="preserve"> </w:t>
      </w:r>
      <w:proofErr w:type="spellStart"/>
      <w:r>
        <w:rPr>
          <w:rFonts w:ascii="Arial" w:hAnsi="Arial" w:cs="Arial"/>
          <w:color w:val="000000"/>
          <w:sz w:val="18"/>
          <w:szCs w:val="18"/>
        </w:rPr>
        <w:t>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priming</w:t>
      </w:r>
      <w:proofErr w:type="spellEnd"/>
      <w:r>
        <w:rPr>
          <w:rFonts w:ascii="Arial" w:hAnsi="Arial" w:cs="Arial"/>
          <w:color w:val="000000"/>
          <w:sz w:val="18"/>
          <w:szCs w:val="18"/>
        </w:rPr>
        <w:t xml:space="preserve"> </w:t>
      </w:r>
      <w:proofErr w:type="spellStart"/>
      <w:r>
        <w:rPr>
          <w:rFonts w:ascii="Arial" w:hAnsi="Arial" w:cs="Arial"/>
          <w:color w:val="000000"/>
          <w:sz w:val="18"/>
          <w:szCs w:val="18"/>
        </w:rPr>
        <w:t>agent</w:t>
      </w:r>
      <w:proofErr w:type="spellEnd"/>
      <w:r>
        <w:rPr>
          <w:rFonts w:ascii="Arial" w:hAnsi="Arial" w:cs="Arial"/>
          <w:color w:val="000000"/>
          <w:sz w:val="18"/>
          <w:szCs w:val="18"/>
        </w:rPr>
        <w:t xml:space="preserve"> фирмы </w:t>
      </w:r>
      <w:proofErr w:type="spellStart"/>
      <w:r>
        <w:rPr>
          <w:rFonts w:ascii="Arial" w:hAnsi="Arial" w:cs="Arial"/>
          <w:color w:val="000000"/>
          <w:sz w:val="18"/>
          <w:szCs w:val="18"/>
        </w:rPr>
        <w:t>Henkel</w:t>
      </w:r>
      <w:proofErr w:type="spellEnd"/>
      <w:r>
        <w:rPr>
          <w:rFonts w:ascii="Arial" w:hAnsi="Arial" w:cs="Arial"/>
          <w:color w:val="000000"/>
          <w:sz w:val="18"/>
          <w:szCs w:val="18"/>
        </w:rPr>
        <w:t>.</w:t>
      </w:r>
      <w:r>
        <w:rPr>
          <w:rFonts w:ascii="Arial" w:hAnsi="Arial" w:cs="Arial"/>
          <w:color w:val="000000"/>
          <w:sz w:val="18"/>
          <w:szCs w:val="18"/>
        </w:rPr>
        <w:br/>
        <w:t>Краску необходимо распределить по поверхности равномерно, чтобы уже при наклеивании обоев стена меньше впитывала обойный клей. Никогда не рисуйте на стенах фломастером, ручкой!</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Клей:</w:t>
      </w:r>
      <w:r>
        <w:rPr>
          <w:rFonts w:ascii="Arial" w:hAnsi="Arial" w:cs="Arial"/>
          <w:color w:val="000000"/>
          <w:sz w:val="18"/>
          <w:szCs w:val="18"/>
        </w:rPr>
        <w:br/>
        <w:t xml:space="preserve">Используйте клей для тяжелых виниловых обоев и текстильных обоев. Например, клей для виниловых и текстильных обоев фирмы </w:t>
      </w:r>
      <w:proofErr w:type="spellStart"/>
      <w:r>
        <w:rPr>
          <w:rFonts w:ascii="Arial" w:hAnsi="Arial" w:cs="Arial"/>
          <w:color w:val="000000"/>
          <w:sz w:val="18"/>
          <w:szCs w:val="18"/>
        </w:rPr>
        <w:t>Henkel</w:t>
      </w:r>
      <w:proofErr w:type="spellEnd"/>
      <w:r>
        <w:rPr>
          <w:rFonts w:ascii="Arial" w:hAnsi="Arial" w:cs="Arial"/>
          <w:color w:val="000000"/>
          <w:sz w:val="18"/>
          <w:szCs w:val="18"/>
        </w:rPr>
        <w:t xml:space="preserve"> или любого другого известного производителя.</w:t>
      </w:r>
      <w:r>
        <w:rPr>
          <w:rFonts w:ascii="Arial" w:hAnsi="Arial" w:cs="Arial"/>
          <w:color w:val="000000"/>
          <w:sz w:val="18"/>
          <w:szCs w:val="18"/>
        </w:rPr>
        <w:br/>
        <w:t>5 кг клея достаточно на 35 кв.м. текстильных обоев.</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Контроль:</w:t>
      </w:r>
      <w:r>
        <w:rPr>
          <w:rFonts w:ascii="Arial" w:hAnsi="Arial" w:cs="Arial"/>
          <w:color w:val="000000"/>
          <w:sz w:val="18"/>
          <w:szCs w:val="18"/>
        </w:rPr>
        <w:br/>
        <w:t>Иногда встречается небольшая разница в цвете между материалом и образцом в каталоге.</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Подготовка:</w:t>
      </w:r>
      <w:r>
        <w:rPr>
          <w:rFonts w:ascii="Arial" w:hAnsi="Arial" w:cs="Arial"/>
          <w:color w:val="000000"/>
          <w:sz w:val="18"/>
          <w:szCs w:val="18"/>
        </w:rPr>
        <w:br/>
        <w:t xml:space="preserve">Дополнительный картонный стержень: Текстильные обои </w:t>
      </w:r>
      <w:proofErr w:type="spellStart"/>
      <w:r>
        <w:rPr>
          <w:rFonts w:ascii="Arial" w:hAnsi="Arial" w:cs="Arial"/>
          <w:color w:val="000000"/>
          <w:sz w:val="18"/>
          <w:szCs w:val="18"/>
        </w:rPr>
        <w:t>Bekaert</w:t>
      </w:r>
      <w:proofErr w:type="spellEnd"/>
      <w:r>
        <w:rPr>
          <w:rFonts w:ascii="Arial" w:hAnsi="Arial" w:cs="Arial"/>
          <w:color w:val="000000"/>
          <w:sz w:val="18"/>
          <w:szCs w:val="18"/>
        </w:rPr>
        <w:t xml:space="preserve"> поставляются Вам в рулонах на картонных стержнях. При первом заказе Вы можете заказать один дополнительный стержень. Отметьте на пустом стержне высоту от потолка до пола минус 15 см. и в этом месте отпилите.</w:t>
      </w:r>
    </w:p>
    <w:p w:rsidR="00D13CA8" w:rsidRDefault="00D13CA8" w:rsidP="00D13CA8">
      <w:pPr>
        <w:pStyle w:val="headtext2"/>
        <w:ind w:left="150"/>
        <w:rPr>
          <w:rFonts w:ascii="Arial" w:hAnsi="Arial" w:cs="Arial"/>
          <w:b/>
          <w:bCs/>
          <w:color w:val="2B4D97"/>
          <w:sz w:val="20"/>
          <w:szCs w:val="20"/>
        </w:rPr>
      </w:pPr>
      <w:r>
        <w:rPr>
          <w:rFonts w:ascii="Arial" w:hAnsi="Arial" w:cs="Arial"/>
          <w:b/>
          <w:bCs/>
          <w:color w:val="2B4D97"/>
          <w:sz w:val="20"/>
          <w:szCs w:val="20"/>
        </w:rPr>
        <w:t>Отрезание текстильных обоев:</w:t>
      </w:r>
    </w:p>
    <w:p w:rsidR="00D13CA8" w:rsidRDefault="00D13CA8" w:rsidP="00D13CA8">
      <w:pPr>
        <w:pStyle w:val="a3"/>
        <w:ind w:left="300"/>
        <w:rPr>
          <w:rFonts w:ascii="Arial" w:hAnsi="Arial" w:cs="Arial"/>
          <w:color w:val="000000"/>
          <w:sz w:val="18"/>
          <w:szCs w:val="18"/>
        </w:rPr>
      </w:pPr>
      <w:r>
        <w:rPr>
          <w:rFonts w:ascii="Arial" w:hAnsi="Arial" w:cs="Arial"/>
          <w:color w:val="000000"/>
          <w:sz w:val="18"/>
          <w:szCs w:val="18"/>
        </w:rPr>
        <w:t>Возьмите рулон текстильных обоев, отмотайте необходимую длину, отмерьте по ширине рулона высоту от потолка до пола плюс 5 см. и отрежьте, используя при этом пару железных планок или алюминиевый профиль с выемкой. Накатайте нарезанные обои на пустой стержень. Раскатывая обои по стене при наклеивании, обратите внимание, чтобы необрезанная сторона рулона находилась сверху.</w:t>
      </w:r>
      <w:r>
        <w:rPr>
          <w:rFonts w:ascii="Arial" w:hAnsi="Arial" w:cs="Arial"/>
          <w:color w:val="000000"/>
          <w:sz w:val="18"/>
          <w:szCs w:val="18"/>
        </w:rPr>
        <w:br/>
        <w:t>Совет: пользуйтесь только острым ножом.</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Нанесение клея:</w:t>
      </w:r>
      <w:r>
        <w:rPr>
          <w:rFonts w:ascii="Arial" w:hAnsi="Arial" w:cs="Arial"/>
          <w:color w:val="000000"/>
          <w:sz w:val="18"/>
          <w:szCs w:val="18"/>
        </w:rPr>
        <w:br/>
        <w:t>Температура в помещении должна быть не меньше 15 градусов. При холодной погоде избегайте сквозняков. Клей на стену наносите вертикально полосами шириной примерно 2 метра. Большие поверхности необходимо равномерно намазывать с помощью валика.</w:t>
      </w:r>
    </w:p>
    <w:p w:rsidR="00D13CA8" w:rsidRDefault="00D13CA8" w:rsidP="00D13CA8">
      <w:pPr>
        <w:pStyle w:val="headtext2"/>
        <w:ind w:left="150"/>
        <w:rPr>
          <w:rFonts w:ascii="Arial" w:hAnsi="Arial" w:cs="Arial"/>
          <w:b/>
          <w:bCs/>
          <w:color w:val="2B4D97"/>
          <w:sz w:val="20"/>
          <w:szCs w:val="20"/>
        </w:rPr>
      </w:pPr>
      <w:r>
        <w:rPr>
          <w:rFonts w:ascii="Arial" w:hAnsi="Arial" w:cs="Arial"/>
          <w:b/>
          <w:bCs/>
          <w:color w:val="2B4D97"/>
          <w:sz w:val="20"/>
          <w:szCs w:val="20"/>
        </w:rPr>
        <w:t>Наклеивание:</w:t>
      </w:r>
    </w:p>
    <w:p w:rsidR="00D13CA8" w:rsidRDefault="00D13CA8" w:rsidP="00D13CA8">
      <w:pPr>
        <w:pStyle w:val="a3"/>
        <w:ind w:left="300"/>
        <w:rPr>
          <w:rFonts w:ascii="Arial" w:hAnsi="Arial" w:cs="Arial"/>
          <w:color w:val="000000"/>
          <w:sz w:val="18"/>
          <w:szCs w:val="18"/>
        </w:rPr>
      </w:pPr>
      <w:r>
        <w:rPr>
          <w:rFonts w:ascii="Arial" w:hAnsi="Arial" w:cs="Arial"/>
          <w:b/>
          <w:bCs/>
          <w:color w:val="000000"/>
          <w:sz w:val="18"/>
          <w:szCs w:val="18"/>
        </w:rPr>
        <w:t>Начало:</w:t>
      </w:r>
      <w:r>
        <w:rPr>
          <w:rFonts w:ascii="Arial" w:hAnsi="Arial" w:cs="Arial"/>
          <w:b/>
          <w:bCs/>
          <w:color w:val="000000"/>
          <w:sz w:val="18"/>
          <w:szCs w:val="18"/>
        </w:rPr>
        <w:br/>
      </w:r>
      <w:r>
        <w:rPr>
          <w:rFonts w:ascii="Arial" w:hAnsi="Arial" w:cs="Arial"/>
          <w:color w:val="000000"/>
          <w:sz w:val="18"/>
          <w:szCs w:val="18"/>
        </w:rPr>
        <w:t>После нанесения клея на не впитывающую стену, подождите несколько минут. Это предотвратит впитывание клея стеной и увеличит плотность прилегания обоев к стене. Начинайте приклеивать обои в верхнем углу. Откатывайте рулон по 1 метру и прислоняйте к стене.</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Наклеивание:</w:t>
      </w:r>
      <w:r>
        <w:rPr>
          <w:rFonts w:ascii="Arial" w:hAnsi="Arial" w:cs="Arial"/>
          <w:b/>
          <w:bCs/>
          <w:color w:val="000000"/>
          <w:sz w:val="18"/>
          <w:szCs w:val="18"/>
        </w:rPr>
        <w:br/>
      </w:r>
      <w:r>
        <w:rPr>
          <w:rFonts w:ascii="Arial" w:hAnsi="Arial" w:cs="Arial"/>
          <w:color w:val="000000"/>
          <w:sz w:val="18"/>
          <w:szCs w:val="18"/>
        </w:rPr>
        <w:t>Разглаживать обои следует мягкой щеткой. Если Вы следовали инструкции по наклеиванию, клей не должен просвечивать через обои. Шпатель используйте только для того, чтобы прижимать обои в углы. Не разглаживайте рукой, особенно если обои в пастельных тонах.</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Отвес:</w:t>
      </w:r>
      <w:r>
        <w:rPr>
          <w:rFonts w:ascii="Arial" w:hAnsi="Arial" w:cs="Arial"/>
          <w:b/>
          <w:bCs/>
          <w:color w:val="000000"/>
          <w:sz w:val="18"/>
          <w:szCs w:val="18"/>
        </w:rPr>
        <w:br/>
      </w:r>
      <w:r>
        <w:rPr>
          <w:rFonts w:ascii="Arial" w:hAnsi="Arial" w:cs="Arial"/>
          <w:color w:val="000000"/>
          <w:sz w:val="18"/>
          <w:szCs w:val="18"/>
        </w:rPr>
        <w:t>Отвес покажет вам, ровно ли расположены рисунки на обоях.</w:t>
      </w:r>
      <w:r>
        <w:rPr>
          <w:rFonts w:ascii="Arial" w:hAnsi="Arial" w:cs="Arial"/>
          <w:color w:val="000000"/>
          <w:sz w:val="18"/>
          <w:szCs w:val="18"/>
        </w:rPr>
        <w:br/>
        <w:t>Используйте отвес после оклейки каждого внутреннего и внешнего угла.</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Плинтус:</w:t>
      </w:r>
      <w:r>
        <w:rPr>
          <w:rFonts w:ascii="Arial" w:hAnsi="Arial" w:cs="Arial"/>
          <w:b/>
          <w:bCs/>
          <w:color w:val="000000"/>
          <w:sz w:val="18"/>
          <w:szCs w:val="18"/>
        </w:rPr>
        <w:br/>
      </w:r>
      <w:r>
        <w:rPr>
          <w:rFonts w:ascii="Arial" w:hAnsi="Arial" w:cs="Arial"/>
          <w:color w:val="000000"/>
          <w:sz w:val="18"/>
          <w:szCs w:val="18"/>
        </w:rPr>
        <w:t>С помощью шпателя прижимайте обои к плинтусу. Остатки обоев обрезайте вдоль шпателя.</w:t>
      </w:r>
      <w:r>
        <w:rPr>
          <w:rStyle w:val="apple-converted-space"/>
          <w:rFonts w:ascii="Arial" w:hAnsi="Arial" w:cs="Arial"/>
          <w:color w:val="000000"/>
          <w:sz w:val="18"/>
          <w:szCs w:val="18"/>
        </w:rPr>
        <w:t> </w:t>
      </w:r>
      <w:r>
        <w:rPr>
          <w:rFonts w:ascii="Arial" w:hAnsi="Arial" w:cs="Arial"/>
          <w:b/>
          <w:bCs/>
          <w:color w:val="000000"/>
          <w:sz w:val="18"/>
          <w:szCs w:val="18"/>
        </w:rPr>
        <w:t xml:space="preserve">Работайте </w:t>
      </w:r>
      <w:r>
        <w:rPr>
          <w:rFonts w:ascii="Arial" w:hAnsi="Arial" w:cs="Arial"/>
          <w:b/>
          <w:bCs/>
          <w:color w:val="000000"/>
          <w:sz w:val="18"/>
          <w:szCs w:val="18"/>
        </w:rPr>
        <w:lastRenderedPageBreak/>
        <w:t>только острым ножом.</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Остатки клея:</w:t>
      </w:r>
      <w:r>
        <w:rPr>
          <w:rFonts w:ascii="Arial" w:hAnsi="Arial" w:cs="Arial"/>
          <w:b/>
          <w:bCs/>
          <w:color w:val="000000"/>
          <w:sz w:val="18"/>
          <w:szCs w:val="18"/>
        </w:rPr>
        <w:br/>
      </w:r>
      <w:r>
        <w:rPr>
          <w:rFonts w:ascii="Arial" w:hAnsi="Arial" w:cs="Arial"/>
          <w:color w:val="000000"/>
          <w:sz w:val="18"/>
          <w:szCs w:val="18"/>
        </w:rPr>
        <w:t>Остатки клея на плинтусах и дверных рамах сразу удаляйте чистой мокрой губкой.</w:t>
      </w:r>
      <w:r>
        <w:rPr>
          <w:rFonts w:ascii="Arial" w:hAnsi="Arial" w:cs="Arial"/>
          <w:color w:val="000000"/>
          <w:sz w:val="18"/>
          <w:szCs w:val="18"/>
        </w:rPr>
        <w:br/>
      </w:r>
      <w:r>
        <w:rPr>
          <w:rFonts w:ascii="Arial" w:hAnsi="Arial" w:cs="Arial"/>
          <w:b/>
          <w:bCs/>
          <w:color w:val="000000"/>
          <w:sz w:val="18"/>
          <w:szCs w:val="18"/>
        </w:rPr>
        <w:t>Внимание: пятна удаляйте сразу с помощью чистой воды.</w:t>
      </w:r>
      <w:r>
        <w:rPr>
          <w:rFonts w:ascii="Arial" w:hAnsi="Arial" w:cs="Arial"/>
          <w:b/>
          <w:bCs/>
          <w:color w:val="000000"/>
          <w:sz w:val="18"/>
          <w:szCs w:val="18"/>
        </w:rPr>
        <w:br/>
      </w:r>
      <w:r>
        <w:rPr>
          <w:rFonts w:ascii="Arial" w:hAnsi="Arial" w:cs="Arial"/>
          <w:color w:val="000000"/>
          <w:sz w:val="18"/>
          <w:szCs w:val="18"/>
        </w:rPr>
        <w:br/>
      </w:r>
      <w:r>
        <w:rPr>
          <w:rFonts w:ascii="Arial" w:hAnsi="Arial" w:cs="Arial"/>
          <w:b/>
          <w:bCs/>
          <w:color w:val="000000"/>
          <w:sz w:val="18"/>
          <w:szCs w:val="18"/>
        </w:rPr>
        <w:t>Внутренний угол:</w:t>
      </w:r>
      <w:r>
        <w:rPr>
          <w:rFonts w:ascii="Arial" w:hAnsi="Arial" w:cs="Arial"/>
          <w:b/>
          <w:bCs/>
          <w:color w:val="000000"/>
          <w:sz w:val="18"/>
          <w:szCs w:val="18"/>
        </w:rPr>
        <w:br/>
      </w:r>
      <w:r>
        <w:rPr>
          <w:rFonts w:ascii="Arial" w:hAnsi="Arial" w:cs="Arial"/>
          <w:color w:val="000000"/>
          <w:sz w:val="18"/>
          <w:szCs w:val="18"/>
        </w:rPr>
        <w:t>Тщательно размажьте клей во внутреннем углу. Излишки клея могут просвечиваться через обои, особенно если прижимать шпателем угол.</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Окна и двери:</w:t>
      </w:r>
      <w:r>
        <w:rPr>
          <w:rFonts w:ascii="Arial" w:hAnsi="Arial" w:cs="Arial"/>
          <w:b/>
          <w:bCs/>
          <w:color w:val="000000"/>
          <w:sz w:val="18"/>
          <w:szCs w:val="18"/>
        </w:rPr>
        <w:br/>
      </w:r>
      <w:r>
        <w:rPr>
          <w:rFonts w:ascii="Arial" w:hAnsi="Arial" w:cs="Arial"/>
          <w:color w:val="000000"/>
          <w:sz w:val="18"/>
          <w:szCs w:val="18"/>
        </w:rPr>
        <w:t>Рулон текстильных обоев раскатывайте поверх оконных и дверных проемов. Затем вырежьте излишки полотна с некоторым запасом для последующей заделки. Остатки не рекомендуется складывать и мять, т. к. они могут быть использованы в других местах (например, поверх окон</w:t>
      </w:r>
      <w:proofErr w:type="gramStart"/>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rPr>
        <w:t>!</w:t>
      </w:r>
      <w:proofErr w:type="gramEnd"/>
      <w:r>
        <w:rPr>
          <w:rFonts w:ascii="Arial" w:hAnsi="Arial" w:cs="Arial"/>
          <w:b/>
          <w:bCs/>
          <w:color w:val="000000"/>
          <w:sz w:val="18"/>
          <w:szCs w:val="18"/>
        </w:rPr>
        <w:t>Совет:</w:t>
      </w:r>
      <w:r>
        <w:rPr>
          <w:rStyle w:val="apple-converted-space"/>
          <w:rFonts w:ascii="Arial" w:hAnsi="Arial" w:cs="Arial"/>
          <w:color w:val="000000"/>
          <w:sz w:val="18"/>
          <w:szCs w:val="18"/>
        </w:rPr>
        <w:t> </w:t>
      </w:r>
      <w:r>
        <w:rPr>
          <w:rFonts w:ascii="Arial" w:hAnsi="Arial" w:cs="Arial"/>
          <w:color w:val="000000"/>
          <w:sz w:val="18"/>
          <w:szCs w:val="18"/>
        </w:rPr>
        <w:t>если швы все-таки неизбежны, наклейте обои в местах стыков на 2см друг на друга, а затем разрежьте получившийся шов острым ножом. Удалите остатки обоев с внешней и внутренней стороны и состыкуйте оставшиеся части.</w:t>
      </w:r>
      <w:r>
        <w:rPr>
          <w:rStyle w:val="apple-converted-space"/>
          <w:rFonts w:ascii="Arial" w:hAnsi="Arial" w:cs="Arial"/>
          <w:color w:val="000000"/>
          <w:sz w:val="18"/>
          <w:szCs w:val="18"/>
        </w:rPr>
        <w:t> </w:t>
      </w:r>
      <w:r>
        <w:rPr>
          <w:rFonts w:ascii="Arial" w:hAnsi="Arial" w:cs="Arial"/>
          <w:color w:val="000000"/>
          <w:sz w:val="18"/>
          <w:szCs w:val="18"/>
        </w:rPr>
        <w:br/>
        <w:t xml:space="preserve">При использовании остатков Вы не сможете избежать швов. Обрезать обои следует на сухом полу лучше всего лезвием. Хорошо размажьте клей около швов. Не разглаживать руками. Если швы невидны при наклеивании, значит, они вовсе не будут видны, Текстильные обои </w:t>
      </w:r>
      <w:proofErr w:type="spellStart"/>
      <w:r>
        <w:rPr>
          <w:rFonts w:ascii="Arial" w:hAnsi="Arial" w:cs="Arial"/>
          <w:color w:val="000000"/>
          <w:sz w:val="18"/>
          <w:szCs w:val="18"/>
        </w:rPr>
        <w:t>Bekaert</w:t>
      </w:r>
      <w:proofErr w:type="spellEnd"/>
      <w:r>
        <w:rPr>
          <w:rFonts w:ascii="Arial" w:hAnsi="Arial" w:cs="Arial"/>
          <w:color w:val="000000"/>
          <w:sz w:val="18"/>
          <w:szCs w:val="18"/>
        </w:rPr>
        <w:t xml:space="preserve"> не дают усадку.</w:t>
      </w:r>
    </w:p>
    <w:p w:rsidR="00D13CA8" w:rsidRDefault="00D13CA8" w:rsidP="00D13CA8">
      <w:pPr>
        <w:pStyle w:val="headtext2"/>
        <w:ind w:left="150"/>
        <w:rPr>
          <w:rFonts w:ascii="Arial" w:hAnsi="Arial" w:cs="Arial"/>
          <w:b/>
          <w:bCs/>
          <w:color w:val="2B4D97"/>
          <w:sz w:val="20"/>
          <w:szCs w:val="20"/>
        </w:rPr>
      </w:pPr>
      <w:r>
        <w:rPr>
          <w:rFonts w:ascii="Arial" w:hAnsi="Arial" w:cs="Arial"/>
          <w:b/>
          <w:bCs/>
          <w:color w:val="2B4D97"/>
          <w:sz w:val="20"/>
          <w:szCs w:val="20"/>
        </w:rPr>
        <w:t>Внимание!</w:t>
      </w:r>
    </w:p>
    <w:p w:rsidR="00D13CA8" w:rsidRDefault="00D13CA8" w:rsidP="00D13CA8">
      <w:pPr>
        <w:pStyle w:val="a3"/>
        <w:ind w:left="300"/>
        <w:rPr>
          <w:rFonts w:ascii="Arial" w:hAnsi="Arial" w:cs="Arial"/>
          <w:color w:val="000000"/>
          <w:sz w:val="18"/>
          <w:szCs w:val="18"/>
        </w:rPr>
      </w:pPr>
      <w:r>
        <w:rPr>
          <w:rFonts w:ascii="Arial" w:hAnsi="Arial" w:cs="Arial"/>
          <w:b/>
          <w:bCs/>
          <w:color w:val="000000"/>
          <w:sz w:val="18"/>
          <w:szCs w:val="18"/>
        </w:rPr>
        <w:t>Небольшие воздушные пузырьки:</w:t>
      </w:r>
      <w:r>
        <w:rPr>
          <w:rFonts w:ascii="Arial" w:hAnsi="Arial" w:cs="Arial"/>
          <w:b/>
          <w:bCs/>
          <w:color w:val="000000"/>
          <w:sz w:val="18"/>
          <w:szCs w:val="18"/>
        </w:rPr>
        <w:br/>
      </w:r>
      <w:r>
        <w:rPr>
          <w:rFonts w:ascii="Arial" w:hAnsi="Arial" w:cs="Arial"/>
          <w:color w:val="000000"/>
          <w:sz w:val="18"/>
          <w:szCs w:val="18"/>
        </w:rPr>
        <w:t>На плохо подготовленном основании могут образовываться воздушные пузырьки. Их можно разгладить с помощью утюга (уровень регулятора поставьте на «хлопок»). Между утюгом и обоями проложите чистый лист бумаги или белую хлопчатую тряпку. Если после этого обои не приклеятся к стене, значит не недостаточно клея на этом месте стены. Клей можно добавить с помощью шприца.</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Воздушный пузырь:</w:t>
      </w:r>
      <w:r>
        <w:rPr>
          <w:rFonts w:ascii="Arial" w:hAnsi="Arial" w:cs="Arial"/>
          <w:b/>
          <w:bCs/>
          <w:color w:val="000000"/>
          <w:sz w:val="18"/>
          <w:szCs w:val="18"/>
        </w:rPr>
        <w:br/>
      </w:r>
      <w:r>
        <w:rPr>
          <w:rFonts w:ascii="Arial" w:hAnsi="Arial" w:cs="Arial"/>
          <w:color w:val="000000"/>
          <w:sz w:val="18"/>
          <w:szCs w:val="18"/>
        </w:rPr>
        <w:t>Если при наклеивании Вы плохо разглаживали и прижимали обои, может образоваться воздушный пузырь. Разрежьте пузырь вертикально и аккуратно промажьте изнутри нужным количеством клея. Затем аккуратно прижмите обои.</w:t>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Шов:</w:t>
      </w:r>
      <w:r>
        <w:rPr>
          <w:rFonts w:ascii="Arial" w:hAnsi="Arial" w:cs="Arial"/>
          <w:color w:val="000000"/>
          <w:sz w:val="18"/>
          <w:szCs w:val="18"/>
        </w:rPr>
        <w:br/>
        <w:t>Если высота комнаты выше 280 см, шов может пройти:</w:t>
      </w:r>
      <w:r>
        <w:rPr>
          <w:rFonts w:ascii="Arial" w:hAnsi="Arial" w:cs="Arial"/>
          <w:color w:val="000000"/>
          <w:sz w:val="18"/>
          <w:szCs w:val="18"/>
        </w:rPr>
        <w:br/>
      </w:r>
      <w:r>
        <w:rPr>
          <w:rFonts w:ascii="Arial" w:hAnsi="Arial" w:cs="Arial"/>
          <w:b/>
          <w:bCs/>
          <w:color w:val="000000"/>
          <w:sz w:val="18"/>
          <w:szCs w:val="18"/>
        </w:rPr>
        <w:t>А</w:t>
      </w:r>
      <w:r>
        <w:rPr>
          <w:rFonts w:ascii="Arial" w:hAnsi="Arial" w:cs="Arial"/>
          <w:color w:val="000000"/>
          <w:sz w:val="18"/>
          <w:szCs w:val="18"/>
        </w:rPr>
        <w:t>. Горизонтально. Данный вид стыковки хорошо обыгрывается с помощью деревянной раскладки.</w:t>
      </w:r>
      <w:r>
        <w:rPr>
          <w:rFonts w:ascii="Arial" w:hAnsi="Arial" w:cs="Arial"/>
          <w:color w:val="000000"/>
          <w:sz w:val="18"/>
          <w:szCs w:val="18"/>
        </w:rPr>
        <w:br/>
      </w:r>
      <w:r>
        <w:rPr>
          <w:rFonts w:ascii="Arial" w:hAnsi="Arial" w:cs="Arial"/>
          <w:b/>
          <w:bCs/>
          <w:color w:val="000000"/>
          <w:sz w:val="18"/>
          <w:szCs w:val="18"/>
        </w:rPr>
        <w:t>Б.</w:t>
      </w:r>
      <w:r>
        <w:rPr>
          <w:rStyle w:val="apple-converted-space"/>
          <w:rFonts w:ascii="Arial" w:hAnsi="Arial" w:cs="Arial"/>
          <w:color w:val="000000"/>
          <w:sz w:val="18"/>
          <w:szCs w:val="18"/>
        </w:rPr>
        <w:t> </w:t>
      </w:r>
      <w:r>
        <w:rPr>
          <w:rFonts w:ascii="Arial" w:hAnsi="Arial" w:cs="Arial"/>
          <w:color w:val="000000"/>
          <w:sz w:val="18"/>
          <w:szCs w:val="18"/>
        </w:rPr>
        <w:t>Вертикально полосами шириной 280 см.</w:t>
      </w:r>
      <w:r>
        <w:rPr>
          <w:rFonts w:ascii="Arial" w:hAnsi="Arial" w:cs="Arial"/>
          <w:color w:val="000000"/>
          <w:sz w:val="18"/>
          <w:szCs w:val="18"/>
        </w:rPr>
        <w:br/>
      </w:r>
      <w:r>
        <w:rPr>
          <w:rFonts w:ascii="Arial" w:hAnsi="Arial" w:cs="Arial"/>
          <w:b/>
          <w:bCs/>
          <w:color w:val="000000"/>
          <w:sz w:val="18"/>
          <w:szCs w:val="18"/>
        </w:rPr>
        <w:t>В.</w:t>
      </w:r>
      <w:r>
        <w:rPr>
          <w:rStyle w:val="apple-converted-space"/>
          <w:rFonts w:ascii="Arial" w:hAnsi="Arial" w:cs="Arial"/>
          <w:color w:val="000000"/>
          <w:sz w:val="18"/>
          <w:szCs w:val="18"/>
        </w:rPr>
        <w:t> </w:t>
      </w:r>
      <w:r>
        <w:rPr>
          <w:rFonts w:ascii="Arial" w:hAnsi="Arial" w:cs="Arial"/>
          <w:color w:val="000000"/>
          <w:sz w:val="18"/>
          <w:szCs w:val="18"/>
        </w:rPr>
        <w:t xml:space="preserve">Используйте более широкие плинтуса, потолочные карнизы, лепнину. Тем самым Вы </w:t>
      </w:r>
      <w:proofErr w:type="gramStart"/>
      <w:r>
        <w:rPr>
          <w:rFonts w:ascii="Arial" w:hAnsi="Arial" w:cs="Arial"/>
          <w:color w:val="000000"/>
          <w:sz w:val="18"/>
          <w:szCs w:val="18"/>
        </w:rPr>
        <w:t>избежите необходимость</w:t>
      </w:r>
      <w:proofErr w:type="gramEnd"/>
      <w:r>
        <w:rPr>
          <w:rFonts w:ascii="Arial" w:hAnsi="Arial" w:cs="Arial"/>
          <w:color w:val="000000"/>
          <w:sz w:val="18"/>
          <w:szCs w:val="18"/>
        </w:rPr>
        <w:t xml:space="preserve"> делать шов.</w:t>
      </w:r>
    </w:p>
    <w:p w:rsidR="00202E83" w:rsidRDefault="00202E83"/>
    <w:sectPr w:rsidR="00202E83" w:rsidSect="0020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CA8"/>
    <w:rsid w:val="00202E83"/>
    <w:rsid w:val="00D13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text2">
    <w:name w:val="headtext2"/>
    <w:basedOn w:val="a"/>
    <w:rsid w:val="00D13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13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3CA8"/>
  </w:style>
</w:styles>
</file>

<file path=word/webSettings.xml><?xml version="1.0" encoding="utf-8"?>
<w:webSettings xmlns:r="http://schemas.openxmlformats.org/officeDocument/2006/relationships" xmlns:w="http://schemas.openxmlformats.org/wordprocessingml/2006/main">
  <w:divs>
    <w:div w:id="21307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Миша</cp:lastModifiedBy>
  <cp:revision>1</cp:revision>
  <dcterms:created xsi:type="dcterms:W3CDTF">2011-11-18T09:18:00Z</dcterms:created>
  <dcterms:modified xsi:type="dcterms:W3CDTF">2011-11-18T09:18:00Z</dcterms:modified>
</cp:coreProperties>
</file>